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BFD91"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医疗机构依法执业承诺书</w:t>
      </w:r>
    </w:p>
    <w:bookmarkEnd w:id="0"/>
    <w:p w14:paraId="2F070CFF">
      <w:pPr>
        <w:jc w:val="both"/>
        <w:rPr>
          <w:rFonts w:hint="eastAsia"/>
          <w:b/>
          <w:bCs/>
          <w:sz w:val="44"/>
          <w:szCs w:val="44"/>
        </w:rPr>
      </w:pPr>
    </w:p>
    <w:p w14:paraId="52693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为全面提高服务质量，规范执业行为，改进行业作风，为群众提供优质、便捷、高效的医疗卫生服务，争创群众满意医疗卫生单位，自觉接受社会和群众的民主评议。现郑重承诺如下：</w:t>
      </w:r>
    </w:p>
    <w:p w14:paraId="70CD5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一、强化服务意识，坚持依法办事。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医务人员要牢固树立“以人为本“、“以病人为中心”、“以服务对象为中心”的服务理念，做到衣帽整洁干净、佩戴胸卡、礼貌文雅、温馨优质服务。坚持依法办事，切实履行法律法规赋予的服务职能，认真执行国家的法律政策规定。</w:t>
      </w:r>
    </w:p>
    <w:p w14:paraId="72E37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二、改进医疗服务，方便群众就医。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推行门诊弹性排班、导医服务等便民服务措施，为群众提供优质服务。</w:t>
      </w:r>
    </w:p>
    <w:p w14:paraId="3A28B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三、规范诊疗行为，保障质量安全。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大力推行合理诊疗、合理用药、合理检查，严格“三基三严”训练，全面实施优质服务示范岗，切实保障医疗质量安全。</w:t>
      </w:r>
    </w:p>
    <w:p w14:paraId="13A47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四、规范收费标准，办事公开透明。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严格执行国家、省、市制定的收费标准，做到不分解收费，不超标准收费，不自立项目收费。全面实行院（事）务公开，对涉及群众利益的事项及办事流程、收费标准、政策依据及时全面公开，接受群众监督。医疗卫生服务项目常用检查项目、药品价格全面公开公示，增强收费透明度。</w:t>
      </w:r>
    </w:p>
    <w:p w14:paraId="2C72A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五、落实惠民措施，扩展服务范围。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推行社区“五减六免”服务，免费为居民提供建立健康档案、儿童预防接种等基本公共卫生服务。创新基层医疗服务模式，主动上门为群众提供服务。</w:t>
      </w:r>
    </w:p>
    <w:p w14:paraId="639AD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六、落实医德医风规范，严肃查处违规行为。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自觉遵守“关爱病人、钻研医术、合理诊疗、精心施治、诚信守法、德技双馨”的新时期医德医风规范，自觉做到拒收红包、回扣，廉洁行医。在窗口服务场所设立意见箱、公布投诉举报电话。对举报、投诉的收受红包、回扣等行为进行严肃查处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MmVmZjkxNmIyOGM3M2QxZmYyODk5MzE2MTJkMzMifQ=="/>
  </w:docVars>
  <w:rsids>
    <w:rsidRoot w:val="631F6488"/>
    <w:rsid w:val="16C624EA"/>
    <w:rsid w:val="277A0E31"/>
    <w:rsid w:val="631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681</Words>
  <Characters>681</Characters>
  <Lines>0</Lines>
  <Paragraphs>0</Paragraphs>
  <TotalTime>4</TotalTime>
  <ScaleCrop>false</ScaleCrop>
  <LinksUpToDate>false</LinksUpToDate>
  <CharactersWithSpaces>681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2023-11-30T09:14:00Z</dcterms:created>
  <dc:creator>rmyy</dc:creator>
  <cp:lastModifiedBy>鲨鱼辣椒メ</cp:lastModifiedBy>
  <dcterms:modified xsi:type="dcterms:W3CDTF">2025-12-31T02:47:08Z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C94ADEF17B4049079AA5278DCB1BCBCB_13</vt:lpwstr>
  </property>
</Properties>
</file>